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6" w:line="243" w:lineRule="auto"/>
        <w:ind w:right="1682"/>
        <w:jc w:val="center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pacing w:val="-29"/>
          <w:sz w:val="39"/>
          <w:szCs w:val="39"/>
          <w:lang w:val="en-US" w:eastAsia="zh-CN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 xml:space="preserve">     </w:t>
      </w:r>
      <w:bookmarkStart w:id="0" w:name="_GoBack"/>
      <w:bookmarkEnd w:id="0"/>
      <w:r>
        <w:rPr>
          <w:rFonts w:ascii="宋体" w:hAnsi="宋体" w:eastAsia="宋体" w:cs="宋体"/>
          <w:spacing w:val="-29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市委、市政府决策咨询委办公</w:t>
      </w:r>
      <w:r>
        <w:rPr>
          <w:rFonts w:ascii="宋体" w:hAnsi="宋体" w:eastAsia="宋体" w:cs="宋体"/>
          <w:spacing w:val="-27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室</w:t>
      </w:r>
      <w:r>
        <w:rPr>
          <w:rFonts w:ascii="宋体" w:hAnsi="宋体" w:eastAsia="宋体" w:cs="宋体"/>
          <w:sz w:val="39"/>
          <w:szCs w:val="39"/>
        </w:rPr>
        <w:t xml:space="preserve"> </w:t>
      </w:r>
      <w:r>
        <w:rPr>
          <w:rFonts w:ascii="宋体" w:hAnsi="宋体" w:eastAsia="宋体" w:cs="宋体"/>
          <w:spacing w:val="13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调</w:t>
      </w:r>
      <w:r>
        <w:rPr>
          <w:rFonts w:ascii="宋体" w:hAnsi="宋体" w:eastAsia="宋体" w:cs="宋体"/>
          <w:spacing w:val="7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研课题“揭榜挂帅”申报表</w:t>
      </w:r>
    </w:p>
    <w:p>
      <w:pPr>
        <w:spacing w:before="107" w:line="188" w:lineRule="auto"/>
        <w:ind w:right="205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0"/>
          <w:sz w:val="32"/>
          <w:szCs w:val="32"/>
        </w:rPr>
        <w:t>填</w:t>
      </w:r>
      <w:r>
        <w:rPr>
          <w:rFonts w:ascii="宋体" w:hAnsi="宋体" w:eastAsia="宋体" w:cs="宋体"/>
          <w:spacing w:val="17"/>
          <w:sz w:val="32"/>
          <w:szCs w:val="32"/>
        </w:rPr>
        <w:t>表时间：年月日</w:t>
      </w:r>
    </w:p>
    <w:tbl>
      <w:tblPr>
        <w:tblStyle w:val="4"/>
        <w:tblW w:w="8732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469"/>
        <w:gridCol w:w="1748"/>
        <w:gridCol w:w="599"/>
        <w:gridCol w:w="649"/>
        <w:gridCol w:w="1419"/>
        <w:gridCol w:w="1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0" w:line="221" w:lineRule="auto"/>
              <w:ind w:left="7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课题名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称</w:t>
            </w:r>
          </w:p>
        </w:tc>
        <w:tc>
          <w:tcPr>
            <w:tcW w:w="5919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19" w:lineRule="auto"/>
              <w:ind w:left="7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申报单位</w:t>
            </w:r>
          </w:p>
        </w:tc>
        <w:tc>
          <w:tcPr>
            <w:tcW w:w="5919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732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spacing w:before="202" w:line="219" w:lineRule="auto"/>
              <w:ind w:left="296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课题组组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长基本情况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名</w:t>
            </w:r>
          </w:p>
        </w:tc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5" w:line="220" w:lineRule="auto"/>
              <w:ind w:left="5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别</w:t>
            </w:r>
          </w:p>
        </w:tc>
        <w:tc>
          <w:tcPr>
            <w:tcW w:w="12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219" w:lineRule="auto"/>
              <w:ind w:left="39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年龄</w:t>
            </w:r>
          </w:p>
        </w:tc>
        <w:tc>
          <w:tcPr>
            <w:tcW w:w="15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19" w:lineRule="auto"/>
              <w:ind w:left="31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工作单位及职务</w:t>
            </w:r>
          </w:p>
        </w:tc>
        <w:tc>
          <w:tcPr>
            <w:tcW w:w="5919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6" w:line="220" w:lineRule="auto"/>
              <w:ind w:left="1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所从事专业及方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向</w:t>
            </w:r>
          </w:p>
        </w:tc>
        <w:tc>
          <w:tcPr>
            <w:tcW w:w="5919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手机</w:t>
            </w:r>
          </w:p>
        </w:tc>
        <w:tc>
          <w:tcPr>
            <w:tcW w:w="321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6" w:line="220" w:lineRule="auto"/>
              <w:ind w:left="30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邮箱</w:t>
            </w:r>
          </w:p>
        </w:tc>
        <w:tc>
          <w:tcPr>
            <w:tcW w:w="292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732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spacing w:before="204" w:line="219" w:lineRule="auto"/>
              <w:ind w:left="26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课题主要联系人基本情</w:t>
            </w:r>
            <w:r>
              <w:rPr>
                <w:rFonts w:ascii="宋体" w:hAnsi="宋体" w:eastAsia="宋体" w:cs="宋体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7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5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名</w:t>
            </w:r>
          </w:p>
        </w:tc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8" w:line="220" w:lineRule="auto"/>
              <w:ind w:left="5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别</w:t>
            </w:r>
          </w:p>
        </w:tc>
        <w:tc>
          <w:tcPr>
            <w:tcW w:w="12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7" w:line="219" w:lineRule="auto"/>
              <w:ind w:left="39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年龄</w:t>
            </w:r>
          </w:p>
        </w:tc>
        <w:tc>
          <w:tcPr>
            <w:tcW w:w="150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9" w:line="219" w:lineRule="auto"/>
              <w:ind w:left="31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工作单位及职务</w:t>
            </w:r>
          </w:p>
        </w:tc>
        <w:tc>
          <w:tcPr>
            <w:tcW w:w="5919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1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9" w:line="220" w:lineRule="auto"/>
              <w:ind w:left="1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所从事专业及方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向</w:t>
            </w:r>
          </w:p>
        </w:tc>
        <w:tc>
          <w:tcPr>
            <w:tcW w:w="5919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7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手机</w:t>
            </w:r>
          </w:p>
        </w:tc>
        <w:tc>
          <w:tcPr>
            <w:tcW w:w="321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0" w:line="220" w:lineRule="auto"/>
              <w:ind w:left="30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邮箱</w:t>
            </w:r>
          </w:p>
        </w:tc>
        <w:tc>
          <w:tcPr>
            <w:tcW w:w="292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732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spacing w:before="207" w:line="219" w:lineRule="auto"/>
              <w:ind w:left="26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课题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主要参加者基本情况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0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名</w:t>
            </w:r>
          </w:p>
        </w:tc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1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名</w:t>
            </w:r>
          </w:p>
        </w:tc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3" w:line="219" w:lineRule="auto"/>
              <w:ind w:left="3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名</w:t>
            </w:r>
          </w:p>
        </w:tc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20" w:h="16840"/>
          <w:pgMar w:top="1431" w:right="1675" w:bottom="400" w:left="1505" w:header="0" w:footer="0" w:gutter="0"/>
          <w:cols w:space="720" w:num="1"/>
        </w:sectPr>
      </w:pPr>
    </w:p>
    <w:p>
      <w:pPr>
        <w:spacing w:line="183" w:lineRule="exact"/>
      </w:pPr>
    </w:p>
    <w:tbl>
      <w:tblPr>
        <w:tblStyle w:val="4"/>
        <w:tblW w:w="87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2907"/>
        <w:gridCol w:w="2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20" w:lineRule="auto"/>
              <w:ind w:left="375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调研方案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2" w:hRule="atLeast"/>
        </w:trPr>
        <w:tc>
          <w:tcPr>
            <w:tcW w:w="87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82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5"/>
                <w:sz w:val="32"/>
                <w:szCs w:val="32"/>
              </w:rPr>
              <w:t>(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后附课题调研提纲)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2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8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单位意见</w:t>
            </w:r>
          </w:p>
        </w:tc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73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专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家组意见</w:t>
            </w:r>
          </w:p>
        </w:tc>
        <w:tc>
          <w:tcPr>
            <w:tcW w:w="2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56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市咨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询办意见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</w:trPr>
        <w:tc>
          <w:tcPr>
            <w:tcW w:w="2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2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2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022年月日</w:t>
            </w:r>
          </w:p>
        </w:tc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13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2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022年月日</w:t>
            </w:r>
          </w:p>
        </w:tc>
        <w:tc>
          <w:tcPr>
            <w:tcW w:w="2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11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2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022年月日</w:t>
            </w:r>
          </w:p>
        </w:tc>
      </w:tr>
    </w:tbl>
    <w:p>
      <w:pPr>
        <w:rPr>
          <w:rFonts w:ascii="Arial"/>
          <w:sz w:val="21"/>
        </w:rPr>
      </w:pPr>
    </w:p>
    <w:sectPr>
      <w:pgSz w:w="11920" w:h="16840"/>
      <w:pgMar w:top="1431" w:right="1788" w:bottom="400" w:left="13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kNjRjODEwYWViNzM2MTQwZDc5MGNmZWNjYmQ5ZjcifQ=="/>
  </w:docVars>
  <w:rsids>
    <w:rsidRoot w:val="00000000"/>
    <w:rsid w:val="03F434D0"/>
    <w:rsid w:val="128522CC"/>
    <w:rsid w:val="13652F34"/>
    <w:rsid w:val="455D65B7"/>
    <w:rsid w:val="49180FB1"/>
    <w:rsid w:val="4BA56C55"/>
    <w:rsid w:val="52F11AA8"/>
    <w:rsid w:val="5FB80618"/>
    <w:rsid w:val="65C33208"/>
    <w:rsid w:val="67E00415"/>
    <w:rsid w:val="71BB412E"/>
    <w:rsid w:val="754E52B9"/>
    <w:rsid w:val="7FC91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1105</Words>
  <Characters>1166</Characters>
  <TotalTime>9</TotalTime>
  <ScaleCrop>false</ScaleCrop>
  <LinksUpToDate>false</LinksUpToDate>
  <CharactersWithSpaces>1184</CharactersWithSpaces>
  <Application>WPS Office_11.1.0.11797_F1E327BC-269C-435d-A152-05C5408002CA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2022-07-23T10:01:00Z</dcterms:created>
  <dc:creator>Kingsoft-PDF</dc:creator>
  <cp:keywords>62db56841d1b0400156c2dfe</cp:keywords>
  <cp:lastModifiedBy>xiao</cp:lastModifiedBy>
  <dcterms:modified xsi:type="dcterms:W3CDTF">2022-07-23T02:23:15Z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2022-07-23T10:01:56Z</vt:filetime>
  </property>
  <property fmtid="{D5CDD505-2E9C-101B-9397-08002B2CF9AE}" pid="4" name="KSOProductBuildVer">
    <vt:lpwstr>2052-11.1.0.11797</vt:lpwstr>
  </property>
  <property fmtid="{D5CDD505-2E9C-101B-9397-08002B2CF9AE}" pid="5" name="ICV">
    <vt:lpwstr>9BC797C87FB448E3803E866571A8A1DA</vt:lpwstr>
  </property>
</Properties>
</file>