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1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before="140" w:line="216" w:lineRule="auto"/>
        <w:ind w:left="30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1"/>
          <w:sz w:val="43"/>
          <w:szCs w:val="43"/>
        </w:rPr>
        <w:t>雄安新区课题揭榜申报表</w:t>
      </w:r>
    </w:p>
    <w:tbl>
      <w:tblPr>
        <w:tblStyle w:val="4"/>
        <w:tblW w:w="9410" w:type="dxa"/>
        <w:tblInd w:w="6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129"/>
        <w:gridCol w:w="1199"/>
        <w:gridCol w:w="909"/>
        <w:gridCol w:w="400"/>
        <w:gridCol w:w="270"/>
        <w:gridCol w:w="689"/>
        <w:gridCol w:w="1079"/>
        <w:gridCol w:w="260"/>
        <w:gridCol w:w="409"/>
        <w:gridCol w:w="150"/>
        <w:gridCol w:w="529"/>
        <w:gridCol w:w="479"/>
        <w:gridCol w:w="70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94" w:line="221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7926" w:type="dxa"/>
            <w:gridSpan w:val="1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88" w:line="219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负责人姓名</w:t>
            </w: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spacing w:before="189" w:line="220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689" w:type="dxa"/>
            <w:vAlign w:val="top"/>
          </w:tcPr>
          <w:p>
            <w:pPr>
              <w:spacing w:before="189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89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before="189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48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99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spacing w:before="199" w:line="219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202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088" w:type="dxa"/>
            <w:gridSpan w:val="3"/>
            <w:vAlign w:val="top"/>
          </w:tcPr>
          <w:p>
            <w:pPr>
              <w:spacing w:before="19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203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90" w:line="221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spacing w:before="190" w:line="221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202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088" w:type="dxa"/>
            <w:gridSpan w:val="3"/>
            <w:vAlign w:val="top"/>
          </w:tcPr>
          <w:p>
            <w:pPr>
              <w:spacing w:before="190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所属系统</w:t>
            </w:r>
          </w:p>
        </w:tc>
        <w:tc>
          <w:tcPr>
            <w:tcW w:w="203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91" w:line="22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7926" w:type="dxa"/>
            <w:gridSpan w:val="1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208" w:line="22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7926" w:type="dxa"/>
            <w:gridSpan w:val="1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204" w:line="221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707" w:type="dxa"/>
            <w:gridSpan w:val="5"/>
            <w:vAlign w:val="top"/>
          </w:tcPr>
          <w:p>
            <w:pPr>
              <w:spacing w:before="202" w:line="220" w:lineRule="auto"/>
              <w:ind w:left="9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711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95" w:line="221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707" w:type="dxa"/>
            <w:gridSpan w:val="5"/>
            <w:vAlign w:val="top"/>
          </w:tcPr>
          <w:p>
            <w:pPr>
              <w:spacing w:before="195" w:line="221" w:lineRule="auto"/>
              <w:ind w:left="9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711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01" w:lineRule="auto"/>
              <w:ind w:left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者</w:t>
            </w:r>
          </w:p>
        </w:tc>
        <w:tc>
          <w:tcPr>
            <w:tcW w:w="1129" w:type="dxa"/>
            <w:vAlign w:val="top"/>
          </w:tcPr>
          <w:p>
            <w:pPr>
              <w:spacing w:before="192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508" w:type="dxa"/>
            <w:gridSpan w:val="3"/>
            <w:vAlign w:val="top"/>
          </w:tcPr>
          <w:p>
            <w:pPr>
              <w:spacing w:before="193" w:line="220" w:lineRule="auto"/>
              <w:ind w:left="8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spacing w:before="192" w:line="219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827" w:type="dxa"/>
            <w:gridSpan w:val="5"/>
            <w:vAlign w:val="top"/>
          </w:tcPr>
          <w:p>
            <w:pPr>
              <w:spacing w:before="191" w:line="21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1553" w:type="dxa"/>
            <w:gridSpan w:val="2"/>
            <w:vAlign w:val="top"/>
          </w:tcPr>
          <w:p>
            <w:pPr>
              <w:spacing w:before="193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82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82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82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82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25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82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484" w:type="dxa"/>
            <w:gridSpan w:val="2"/>
            <w:textDirection w:val="tbRlV"/>
            <w:vAlign w:val="top"/>
          </w:tcPr>
          <w:p>
            <w:pPr>
              <w:pStyle w:val="5"/>
              <w:spacing w:line="274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spacing w:before="70" w:line="218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设计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论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证</w:t>
            </w:r>
          </w:p>
        </w:tc>
        <w:tc>
          <w:tcPr>
            <w:tcW w:w="7926" w:type="dxa"/>
            <w:gridSpan w:val="13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60" w:h="16920"/>
          <w:pgMar w:top="104" w:right="1234" w:bottom="1153" w:left="539" w:header="0" w:footer="779" w:gutter="0"/>
          <w:cols w:space="720" w:num="1"/>
        </w:sectPr>
      </w:pPr>
    </w:p>
    <w:p>
      <w:pPr>
        <w:spacing w:line="221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sz w:val="29"/>
          <w:szCs w:val="29"/>
        </w:rPr>
        <w:t>24/07/2013:09 HPFAX</w:t>
      </w:r>
      <w:r>
        <w:rPr>
          <w:rFonts w:ascii="宋体" w:hAnsi="宋体" w:eastAsia="宋体" w:cs="宋体"/>
          <w:spacing w:val="5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 xml:space="preserve">页 </w:t>
      </w:r>
      <w:r>
        <w:rPr>
          <w:rFonts w:ascii="宋体" w:hAnsi="宋体" w:eastAsia="宋体" w:cs="宋体"/>
          <w:spacing w:val="-16"/>
          <w:sz w:val="29"/>
          <w:szCs w:val="29"/>
        </w:rPr>
        <w:t xml:space="preserve"> 6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tbl>
      <w:tblPr>
        <w:tblStyle w:val="4"/>
        <w:tblW w:w="9419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7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7" w:hRule="atLeast"/>
        </w:trPr>
        <w:tc>
          <w:tcPr>
            <w:tcW w:w="1493" w:type="dxa"/>
            <w:textDirection w:val="tbRlV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70" w:line="203" w:lineRule="auto"/>
              <w:ind w:left="3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论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</w:t>
            </w:r>
          </w:p>
        </w:tc>
        <w:tc>
          <w:tcPr>
            <w:tcW w:w="7926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68" w:line="21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本表参照以下提纲撰写，要求逻辑清晰，主题突出，层次分明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，内容翔实。</w:t>
            </w:r>
          </w:p>
          <w:p>
            <w:pPr>
              <w:spacing w:before="60" w:line="264" w:lineRule="auto"/>
              <w:ind w:left="41" w:firstLine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1.选题依据：国内外相关研究学术史桃理和研究动态；本课题相对已有研究的独到学术价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值和应用价值等.</w:t>
            </w:r>
          </w:p>
          <w:p>
            <w:pPr>
              <w:spacing w:line="218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2.研究内容；本课题的研究对象、总体框架、重点难点、主要目标等、</w:t>
            </w:r>
          </w:p>
          <w:p>
            <w:pPr>
              <w:spacing w:before="41" w:line="259" w:lineRule="auto"/>
              <w:ind w:left="41" w:right="5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3.思路方法：本课题研究的基本思路，具体研究方法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、研究计划及其可行性等.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4.创新之处；在学术思想、学术观点、研究方法等方面的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特色和创新。</w:t>
            </w:r>
          </w:p>
          <w:p>
            <w:pPr>
              <w:spacing w:before="30" w:line="21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5.预期成果：成果形式、预期社会效益等。</w:t>
            </w:r>
          </w:p>
          <w:p>
            <w:pPr>
              <w:spacing w:before="43" w:line="276" w:lineRule="auto"/>
              <w:ind w:left="41" w:right="29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6.参考文献：开展本课题研究的主要中外参考文献、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本项内容可附页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493" w:type="dxa"/>
            <w:textDirection w:val="tbRlV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spacing w:before="70" w:line="202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 在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</w:t>
            </w:r>
          </w:p>
        </w:tc>
        <w:tc>
          <w:tcPr>
            <w:tcW w:w="7926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68" w:line="219" w:lineRule="auto"/>
              <w:ind w:left="5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单位公章</w:t>
            </w:r>
          </w:p>
          <w:p>
            <w:pPr>
              <w:spacing w:before="182" w:line="219" w:lineRule="auto"/>
              <w:ind w:left="5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6" w:type="default"/>
      <w:pgSz w:w="11860" w:h="16920"/>
      <w:pgMar w:top="85" w:right="1185" w:bottom="1183" w:left="530" w:header="0" w:footer="7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730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09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5"/>
        <w:sz w:val="39"/>
        <w:szCs w:val="3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QxNDEwYzlkMDJkOTNjZmU5NzY5MzUwYWU2MGEifQ=="/>
  </w:docVars>
  <w:rsids>
    <w:rsidRoot w:val="00000000"/>
    <w:rsid w:val="3C4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2024-08-10T02:53:21Z</dcterms:created>
  <dc:creator>lenovo</dc:creator>
  <cp:lastModifiedBy>贾</cp:lastModifiedBy>
  <dcterms:modified xsi:type="dcterms:W3CDTF">2024-08-10T02:53:50Z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FB16CE6240EB4D6EB3F8862534981558_12</vt:lpwstr>
  </property>
</Properties>
</file>